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C3E" w:rsidRDefault="00BC0C3E" w:rsidP="005E05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C0C3E" w:rsidRDefault="00BC0C3E" w:rsidP="005E05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17C9" w:rsidRPr="005E05B3" w:rsidRDefault="009817C9" w:rsidP="005E05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5B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817C9" w:rsidRPr="005E05B3" w:rsidRDefault="005E05B3" w:rsidP="005E05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5B3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5E05B3" w:rsidRPr="005E05B3" w:rsidRDefault="005E05B3" w:rsidP="005E05B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5B3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5E05B3" w:rsidRDefault="005E05B3" w:rsidP="005E05B3">
      <w:pPr>
        <w:pStyle w:val="a5"/>
        <w:jc w:val="center"/>
      </w:pPr>
      <w:r w:rsidRPr="005E05B3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9817C9" w:rsidRPr="009817C9" w:rsidRDefault="009817C9" w:rsidP="00981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C9" w:rsidRPr="009817C9" w:rsidRDefault="009817C9" w:rsidP="009817C9">
      <w:pPr>
        <w:tabs>
          <w:tab w:val="center" w:pos="4677"/>
          <w:tab w:val="left" w:pos="78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817C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817C9" w:rsidRPr="009817C9" w:rsidRDefault="009817C9" w:rsidP="009817C9">
      <w:pPr>
        <w:tabs>
          <w:tab w:val="left" w:pos="516"/>
          <w:tab w:val="center" w:pos="4677"/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9817C9">
        <w:rPr>
          <w:rFonts w:ascii="Times New Roman" w:hAnsi="Times New Roman" w:cs="Times New Roman"/>
          <w:sz w:val="28"/>
          <w:szCs w:val="28"/>
        </w:rPr>
        <w:tab/>
      </w:r>
      <w:r w:rsidRPr="009817C9">
        <w:rPr>
          <w:rFonts w:ascii="Times New Roman" w:hAnsi="Times New Roman" w:cs="Times New Roman"/>
          <w:sz w:val="24"/>
          <w:szCs w:val="24"/>
        </w:rPr>
        <w:t>2</w:t>
      </w:r>
      <w:r w:rsidR="00BC0C3E">
        <w:rPr>
          <w:rFonts w:ascii="Times New Roman" w:hAnsi="Times New Roman" w:cs="Times New Roman"/>
          <w:sz w:val="24"/>
          <w:szCs w:val="24"/>
        </w:rPr>
        <w:t>8</w:t>
      </w:r>
      <w:r w:rsidRPr="009817C9">
        <w:rPr>
          <w:rFonts w:ascii="Times New Roman" w:hAnsi="Times New Roman" w:cs="Times New Roman"/>
          <w:sz w:val="24"/>
          <w:szCs w:val="24"/>
        </w:rPr>
        <w:t>.12.2021</w:t>
      </w:r>
      <w:r w:rsidR="00315F5C">
        <w:rPr>
          <w:rFonts w:ascii="Times New Roman" w:hAnsi="Times New Roman" w:cs="Times New Roman"/>
          <w:sz w:val="24"/>
          <w:szCs w:val="24"/>
        </w:rPr>
        <w:t xml:space="preserve"> </w:t>
      </w:r>
      <w:r w:rsidRPr="009817C9">
        <w:rPr>
          <w:rFonts w:ascii="Times New Roman" w:hAnsi="Times New Roman" w:cs="Times New Roman"/>
          <w:sz w:val="24"/>
          <w:szCs w:val="24"/>
        </w:rPr>
        <w:t>г</w:t>
      </w:r>
      <w:r w:rsidRPr="009817C9">
        <w:rPr>
          <w:rFonts w:ascii="Times New Roman" w:hAnsi="Times New Roman" w:cs="Times New Roman"/>
          <w:sz w:val="24"/>
          <w:szCs w:val="24"/>
        </w:rPr>
        <w:tab/>
      </w:r>
      <w:r w:rsidR="005E05B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C0C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E05B3">
        <w:rPr>
          <w:rFonts w:ascii="Times New Roman" w:hAnsi="Times New Roman" w:cs="Times New Roman"/>
          <w:sz w:val="24"/>
          <w:szCs w:val="24"/>
        </w:rPr>
        <w:t xml:space="preserve">       № </w:t>
      </w:r>
      <w:r w:rsidR="00BC0C3E">
        <w:rPr>
          <w:rFonts w:ascii="Times New Roman" w:hAnsi="Times New Roman" w:cs="Times New Roman"/>
          <w:sz w:val="24"/>
          <w:szCs w:val="24"/>
        </w:rPr>
        <w:t>44</w:t>
      </w:r>
      <w:r w:rsidR="005E05B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C0C3E">
        <w:rPr>
          <w:rFonts w:ascii="Times New Roman" w:hAnsi="Times New Roman" w:cs="Times New Roman"/>
          <w:sz w:val="24"/>
          <w:szCs w:val="24"/>
        </w:rPr>
        <w:t xml:space="preserve">    </w:t>
      </w:r>
      <w:r w:rsidR="005E05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х.</w:t>
      </w:r>
      <w:r w:rsidR="00BC0C3E">
        <w:rPr>
          <w:rFonts w:ascii="Times New Roman" w:hAnsi="Times New Roman" w:cs="Times New Roman"/>
          <w:sz w:val="24"/>
          <w:szCs w:val="24"/>
        </w:rPr>
        <w:t xml:space="preserve"> </w:t>
      </w:r>
      <w:r w:rsidR="005E05B3">
        <w:rPr>
          <w:rFonts w:ascii="Times New Roman" w:hAnsi="Times New Roman" w:cs="Times New Roman"/>
          <w:sz w:val="24"/>
          <w:szCs w:val="24"/>
        </w:rPr>
        <w:t>Романов</w:t>
      </w:r>
    </w:p>
    <w:p w:rsidR="00596A3B" w:rsidRPr="009817C9" w:rsidRDefault="00596A3B" w:rsidP="00596A3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596A3B" w:rsidRPr="00BC0C3E" w:rsidRDefault="00596A3B" w:rsidP="009817C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Об утверждении плана проверок физических лиц по осуществлению муниципального контроля в сфере благоустройства на территории </w:t>
      </w:r>
      <w:r w:rsidR="005E05B3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Романовского</w:t>
      </w:r>
      <w:r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сельского пос</w:t>
      </w:r>
      <w:r w:rsidR="00D10728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еления на 2</w:t>
      </w:r>
      <w:r w:rsidR="009817C9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квартал 2022</w:t>
      </w:r>
      <w:r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года</w:t>
      </w:r>
    </w:p>
    <w:p w:rsidR="00596A3B" w:rsidRPr="00BC0C3E" w:rsidRDefault="005E05B3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</w:t>
      </w:r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</w:t>
      </w:r>
      <w:r w:rsidR="009817C9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и», решением Собрания депутатов 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Романовского</w:t>
      </w:r>
      <w:r w:rsidR="00D10728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от 30.11.2021 № 18</w:t>
      </w:r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r w:rsidR="00D10728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Романовского</w:t>
      </w:r>
      <w:r w:rsidR="00D10728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</w:t>
      </w:r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», </w:t>
      </w:r>
      <w:r w:rsidR="00D10728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Уставом 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Романовского</w:t>
      </w:r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</w:t>
      </w:r>
      <w:r w:rsidR="009817C9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ского поселения</w:t>
      </w:r>
      <w:r w:rsidR="00596A3B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:</w:t>
      </w:r>
    </w:p>
    <w:p w:rsidR="00596A3B" w:rsidRPr="00BC0C3E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 Утвердить прилагаемый план проверок физических лиц по осуществлению муниципального контроля в сфере благоустройства на территории </w:t>
      </w:r>
      <w:r w:rsidR="005E05B3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Романовского</w:t>
      </w:r>
      <w:r w:rsidR="00D13881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на 2</w:t>
      </w:r>
      <w:r w:rsidR="00D10728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квартал 2022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года.</w:t>
      </w:r>
    </w:p>
    <w:p w:rsidR="00596A3B" w:rsidRPr="00BC0C3E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Обна</w:t>
      </w:r>
      <w:r w:rsidR="00D10728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родовать настоящее распоряжение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в соответствии с Уставом </w:t>
      </w:r>
      <w:r w:rsidR="005E05B3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Романовского 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сельского поселения и разместить на официальном сайте администрации </w:t>
      </w:r>
      <w:r w:rsidR="005E05B3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Романовского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96A3B" w:rsidRPr="00BC0C3E" w:rsidRDefault="00315F5C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3</w:t>
      </w:r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. </w:t>
      </w:r>
      <w:proofErr w:type="gramStart"/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Контроль за</w:t>
      </w:r>
      <w:proofErr w:type="gramEnd"/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исполнением настоящего 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распоряжения</w:t>
      </w:r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оставляю за собой.</w:t>
      </w:r>
    </w:p>
    <w:p w:rsidR="00596A3B" w:rsidRPr="00BC0C3E" w:rsidRDefault="00596A3B" w:rsidP="00596A3B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28"/>
          <w:szCs w:val="28"/>
          <w:lang w:eastAsia="ru-RU"/>
        </w:rPr>
      </w:pPr>
    </w:p>
    <w:p w:rsidR="00D10728" w:rsidRPr="00BC0C3E" w:rsidRDefault="00D10728" w:rsidP="00D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Глава Администрации</w:t>
      </w:r>
    </w:p>
    <w:p w:rsidR="00596A3B" w:rsidRPr="00BC0C3E" w:rsidRDefault="005E05B3" w:rsidP="00D10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Романовского</w:t>
      </w:r>
      <w:r w:rsidR="00596A3B"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сельского поселения</w:t>
      </w:r>
      <w:r w:rsid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           С.В. </w:t>
      </w:r>
      <w:proofErr w:type="spellStart"/>
      <w:r w:rsidRPr="00BC0C3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Яцкий</w:t>
      </w:r>
      <w:proofErr w:type="spellEnd"/>
    </w:p>
    <w:p w:rsidR="00596A3B" w:rsidRPr="00BC0C3E" w:rsidRDefault="00596A3B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10728" w:rsidRPr="00BC0C3E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10728" w:rsidRPr="00BC0C3E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D10728" w:rsidRDefault="00D10728" w:rsidP="00596A3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96A3B" w:rsidRPr="00D10728" w:rsidRDefault="00D10728" w:rsidP="00D10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lastRenderedPageBreak/>
        <w:t>Приложение к распоряжению</w:t>
      </w:r>
    </w:p>
    <w:p w:rsidR="00596A3B" w:rsidRPr="00D10728" w:rsidRDefault="00D10728" w:rsidP="00D10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Администрации </w:t>
      </w:r>
      <w:r w:rsidR="005E05B3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Романовского</w:t>
      </w:r>
      <w:r w:rsidR="00596A3B"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 сельского поселения</w:t>
      </w:r>
    </w:p>
    <w:p w:rsidR="00596A3B" w:rsidRPr="00D10728" w:rsidRDefault="00D10728" w:rsidP="00D107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</w:pPr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от </w:t>
      </w:r>
      <w:r w:rsidR="00BC0C3E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28</w:t>
      </w:r>
      <w:r w:rsidRPr="00D10728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 xml:space="preserve">.12.2021 № </w:t>
      </w:r>
      <w:r w:rsidR="00BC0C3E">
        <w:rPr>
          <w:rFonts w:ascii="Times New Roman" w:eastAsia="Times New Roman" w:hAnsi="Times New Roman" w:cs="Times New Roman"/>
          <w:color w:val="414141"/>
          <w:sz w:val="18"/>
          <w:szCs w:val="18"/>
          <w:lang w:eastAsia="ru-RU"/>
        </w:rPr>
        <w:t>44</w:t>
      </w:r>
    </w:p>
    <w:p w:rsidR="00596A3B" w:rsidRPr="00D10728" w:rsidRDefault="00596A3B" w:rsidP="00596A3B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596A3B" w:rsidRPr="00BC0C3E" w:rsidRDefault="00596A3B" w:rsidP="00D10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План</w:t>
      </w:r>
    </w:p>
    <w:p w:rsidR="005E05B3" w:rsidRPr="00BC0C3E" w:rsidRDefault="00596A3B" w:rsidP="00D10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проверок физических лиц по осуществлению муниципального контроля в сфере благоустр</w:t>
      </w:r>
      <w:r w:rsidR="00D10728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ойства на территории </w:t>
      </w:r>
      <w:r w:rsidR="005E05B3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Романовского</w:t>
      </w:r>
      <w:r w:rsidR="00D10728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сельского поселения </w:t>
      </w:r>
    </w:p>
    <w:p w:rsidR="00596A3B" w:rsidRPr="00BC0C3E" w:rsidRDefault="00D10728" w:rsidP="00D107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на </w:t>
      </w:r>
      <w:r w:rsidR="005E05B3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</w:t>
      </w:r>
      <w:r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квартал 2022</w:t>
      </w:r>
      <w:r w:rsidR="00596A3B" w:rsidRPr="00BC0C3E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года</w:t>
      </w:r>
    </w:p>
    <w:tbl>
      <w:tblPr>
        <w:tblW w:w="98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57"/>
        <w:gridCol w:w="1577"/>
        <w:gridCol w:w="1712"/>
        <w:gridCol w:w="1605"/>
        <w:gridCol w:w="1620"/>
        <w:gridCol w:w="1114"/>
        <w:gridCol w:w="1520"/>
      </w:tblGrid>
      <w:tr w:rsidR="00D13881" w:rsidRPr="00D13881" w:rsidTr="00690959">
        <w:trPr>
          <w:trHeight w:val="143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Правообладатель (пользователь) земельного участка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(местонахождение) земельного участка (ориентир, при наличии кадастровый номер)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проверки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596A3B" w:rsidRPr="00D13881" w:rsidRDefault="00596A3B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выездная)</w:t>
            </w:r>
          </w:p>
        </w:tc>
      </w:tr>
      <w:tr w:rsidR="00D13881" w:rsidRPr="00D13881" w:rsidTr="00690959">
        <w:trPr>
          <w:trHeight w:val="5337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94703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="005E0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Романов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 w:rsidR="00947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</w:t>
            </w:r>
            <w:r w:rsidR="00690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470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Предупреждение, выявление и пресечение нарушений требований, установленных нормативными правовыми актами в сфере благоустройства на территории </w:t>
            </w:r>
            <w:r w:rsidR="005E05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Романовского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6909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решением Собрания депутатов </w:t>
            </w:r>
            <w:r w:rsidR="005E05B3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Романовского</w:t>
            </w:r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поселения от 30.11.2021 № 18 «Об утверждении Положения о муниципальном контроле в сфере благоустройства на территории </w:t>
            </w:r>
            <w:r w:rsidR="005E05B3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>Романовского</w:t>
            </w:r>
            <w:r w:rsidRPr="00D1388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сельского поселения»</w:t>
            </w:r>
            <w:r w:rsidR="005E05B3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 </w:t>
            </w:r>
            <w:r w:rsidR="00690959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Дубовского района </w:t>
            </w:r>
            <w:r w:rsidR="006909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94703F" w:rsidP="00315F5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по 2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</w:tcPr>
          <w:p w:rsidR="00D13881" w:rsidRPr="00D13881" w:rsidRDefault="00D13881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690959" w:rsidRPr="00D13881" w:rsidTr="00690959">
        <w:trPr>
          <w:trHeight w:val="143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596A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596A3B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94703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Романов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Молодежная, д.41 кв. 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1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</w:t>
            </w:r>
            <w:r w:rsidRPr="0081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тва на территории Романовского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4460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lastRenderedPageBreak/>
              <w:t>решением Собрания депутатов Романовского сельского поселения от 30.11.2021 № 18 «Об утверждении Положения о муниципальном контроле в сфере благоустройс</w:t>
            </w:r>
            <w:r w:rsidRPr="0084460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lastRenderedPageBreak/>
              <w:t xml:space="preserve">тва на территории Романовского сельского поселения» Дубовского района </w:t>
            </w:r>
            <w:r w:rsidRPr="008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 области»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315F5C" w:rsidP="0094703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по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596A3B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690959" w:rsidRPr="00D13881" w:rsidTr="00315F5C">
        <w:trPr>
          <w:trHeight w:val="5704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94703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Романов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Садовая, д.54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1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Романовского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4460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решением Собрания депутатов Романовского сельского поселения от 30.11.2021 № 18 «Об утверждении Положения о муниципальном контроле в сфере благоустройства на территории Романовского сельского поселения» Дубовского района </w:t>
            </w:r>
            <w:r w:rsidRPr="008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 области»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315F5C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 по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690959" w:rsidRPr="00D13881" w:rsidTr="00690959">
        <w:trPr>
          <w:trHeight w:val="5149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6909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Донской, д. 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Сальская</w:t>
            </w:r>
            <w:proofErr w:type="spellEnd"/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1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Романовского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4460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решением Собрания депутатов Романовского сельского поселения от 30.11.2021 № 18 «Об утверждении Положения о муниципальном контроле в сфере благоустройства на территории Романовского сельского поселения» Дубовского района </w:t>
            </w:r>
            <w:r w:rsidRPr="008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 области»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 w:rsidP="00315F5C"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по 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315F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690959" w:rsidRPr="00D13881" w:rsidTr="00690959">
        <w:trPr>
          <w:trHeight w:val="4112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6909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Моисеев, пер.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1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Романовского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4460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решением Собрания депутатов Романовского сельского поселения от 30.11.2021 № 18 «Об утверждении Положения о муниципальном контроле в сфере благоустройства на территории Романовского сельского поселения» Дубовского района </w:t>
            </w:r>
            <w:r w:rsidRPr="008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 области»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315F5C" w:rsidP="00690959"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  <w:tr w:rsidR="00690959" w:rsidRPr="00D13881" w:rsidTr="00690959">
        <w:trPr>
          <w:trHeight w:val="5149"/>
        </w:trPr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лицо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69095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Ростовская область, </w:t>
            </w:r>
            <w:proofErr w:type="spellStart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Дубовский</w:t>
            </w:r>
            <w:proofErr w:type="spellEnd"/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 Моисеев, ул. Речная, д. 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122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Предупреждение, выявление и пресечение нарушений требований, установленных нормативными правовыми актами в сфере благоустройства на территории Романовского сельского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690959">
            <w:r w:rsidRPr="00844601"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  <w:lang w:eastAsia="ru-RU"/>
              </w:rPr>
              <w:t xml:space="preserve">решением Собрания депутатов Романовского сельского поселения от 30.11.2021 № 18 «Об утверждении Положения о муниципальном контроле в сфере благоустройства на территории Романовского сельского поселения» Дубовского района </w:t>
            </w:r>
            <w:r w:rsidRPr="00844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Ростовской области»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90959" w:rsidRDefault="00315F5C" w:rsidP="00690959"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690959" w:rsidRPr="00D13881" w:rsidRDefault="00690959" w:rsidP="00D1388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8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Документарная, выездная</w:t>
            </w:r>
          </w:p>
        </w:tc>
      </w:tr>
    </w:tbl>
    <w:p w:rsidR="005B635E" w:rsidRDefault="005B635E"/>
    <w:sectPr w:rsidR="005B635E" w:rsidSect="00315F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4DF2"/>
    <w:multiLevelType w:val="multilevel"/>
    <w:tmpl w:val="EFE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9D3"/>
    <w:rsid w:val="00070CBB"/>
    <w:rsid w:val="00315F5C"/>
    <w:rsid w:val="00596A3B"/>
    <w:rsid w:val="005B635E"/>
    <w:rsid w:val="005E05B3"/>
    <w:rsid w:val="00690959"/>
    <w:rsid w:val="00910D46"/>
    <w:rsid w:val="0094703F"/>
    <w:rsid w:val="009817C9"/>
    <w:rsid w:val="009A19D3"/>
    <w:rsid w:val="00BC0C3E"/>
    <w:rsid w:val="00BC3672"/>
    <w:rsid w:val="00D10728"/>
    <w:rsid w:val="00D13881"/>
    <w:rsid w:val="00DF3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46"/>
  </w:style>
  <w:style w:type="paragraph" w:styleId="1">
    <w:name w:val="heading 1"/>
    <w:basedOn w:val="a"/>
    <w:link w:val="10"/>
    <w:uiPriority w:val="9"/>
    <w:qFormat/>
    <w:rsid w:val="0059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96A3B"/>
    <w:rPr>
      <w:color w:val="0000FF"/>
      <w:u w:val="single"/>
    </w:rPr>
  </w:style>
  <w:style w:type="character" w:customStyle="1" w:styleId="news-date-time">
    <w:name w:val="news-date-time"/>
    <w:basedOn w:val="a0"/>
    <w:rsid w:val="00596A3B"/>
  </w:style>
  <w:style w:type="paragraph" w:styleId="a4">
    <w:name w:val="Normal (Web)"/>
    <w:basedOn w:val="a"/>
    <w:uiPriority w:val="99"/>
    <w:semiHidden/>
    <w:unhideWhenUsed/>
    <w:rsid w:val="0059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E05B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2022-02-07T14:08:00Z</cp:lastPrinted>
  <dcterms:created xsi:type="dcterms:W3CDTF">2022-01-19T14:08:00Z</dcterms:created>
  <dcterms:modified xsi:type="dcterms:W3CDTF">2022-02-07T14:14:00Z</dcterms:modified>
</cp:coreProperties>
</file>